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21" w:rsidRDefault="00E6646B" w:rsidP="00276C6A">
      <w:pPr>
        <w:pStyle w:val="1"/>
        <w:jc w:val="center"/>
        <w:rPr>
          <w:rFonts w:ascii="微软雅黑" w:eastAsia="微软雅黑" w:hAnsi="微软雅黑"/>
        </w:rPr>
      </w:pPr>
      <w:bookmarkStart w:id="0" w:name="_Toc487011186"/>
      <w:bookmarkStart w:id="1" w:name="_GoBack"/>
      <w:bookmarkEnd w:id="1"/>
      <w:r>
        <w:rPr>
          <w:rFonts w:ascii="微软雅黑" w:eastAsia="微软雅黑" w:hAnsi="微软雅黑"/>
        </w:rPr>
        <w:t>主</w:t>
      </w:r>
      <w:r w:rsidR="00276C6A" w:rsidRPr="00681E7E">
        <w:rPr>
          <w:rFonts w:ascii="微软雅黑" w:eastAsia="微软雅黑" w:hAnsi="微软雅黑"/>
        </w:rPr>
        <w:t>界面文档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6504286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1E7E" w:rsidRDefault="00681E7E">
          <w:pPr>
            <w:pStyle w:val="TOC"/>
          </w:pPr>
          <w:r>
            <w:rPr>
              <w:lang w:val="zh-CN"/>
            </w:rPr>
            <w:t>目录</w:t>
          </w:r>
        </w:p>
        <w:p w:rsidR="006B0BFF" w:rsidRDefault="00681E7E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011186" w:history="1">
            <w:r w:rsidR="006B0BFF" w:rsidRPr="00D66794">
              <w:rPr>
                <w:rStyle w:val="a4"/>
                <w:rFonts w:ascii="微软雅黑" w:eastAsia="微软雅黑" w:hAnsi="微软雅黑" w:hint="eastAsia"/>
                <w:noProof/>
              </w:rPr>
              <w:t>界面文档</w:t>
            </w:r>
            <w:r w:rsidR="006B0BFF">
              <w:rPr>
                <w:noProof/>
                <w:webHidden/>
              </w:rPr>
              <w:tab/>
            </w:r>
            <w:r w:rsidR="006B0BFF">
              <w:rPr>
                <w:noProof/>
                <w:webHidden/>
              </w:rPr>
              <w:fldChar w:fldCharType="begin"/>
            </w:r>
            <w:r w:rsidR="006B0BFF">
              <w:rPr>
                <w:noProof/>
                <w:webHidden/>
              </w:rPr>
              <w:instrText xml:space="preserve"> PAGEREF _Toc487011186 \h </w:instrText>
            </w:r>
            <w:r w:rsidR="006B0BFF">
              <w:rPr>
                <w:noProof/>
                <w:webHidden/>
              </w:rPr>
            </w:r>
            <w:r w:rsidR="006B0BFF">
              <w:rPr>
                <w:noProof/>
                <w:webHidden/>
              </w:rPr>
              <w:fldChar w:fldCharType="separate"/>
            </w:r>
            <w:r w:rsidR="00492D64">
              <w:rPr>
                <w:noProof/>
                <w:webHidden/>
              </w:rPr>
              <w:t>1</w:t>
            </w:r>
            <w:r w:rsidR="006B0BFF">
              <w:rPr>
                <w:noProof/>
                <w:webHidden/>
              </w:rPr>
              <w:fldChar w:fldCharType="end"/>
            </w:r>
          </w:hyperlink>
        </w:p>
        <w:p w:rsidR="006B0BFF" w:rsidRDefault="00492D64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011187" w:history="1">
            <w:r w:rsidR="006B0BFF" w:rsidRPr="00D66794">
              <w:rPr>
                <w:rStyle w:val="a4"/>
                <w:rFonts w:ascii="微软雅黑" w:eastAsia="微软雅黑" w:hAnsi="微软雅黑"/>
                <w:noProof/>
              </w:rPr>
              <w:t>1.</w:t>
            </w:r>
            <w:r w:rsidR="006B0BFF">
              <w:rPr>
                <w:noProof/>
              </w:rPr>
              <w:tab/>
            </w:r>
            <w:r w:rsidR="006B0BFF" w:rsidRPr="00D66794">
              <w:rPr>
                <w:rStyle w:val="a4"/>
                <w:rFonts w:ascii="微软雅黑" w:eastAsia="微软雅黑" w:hAnsi="微软雅黑" w:hint="eastAsia"/>
                <w:noProof/>
              </w:rPr>
              <w:t>主界面</w:t>
            </w:r>
            <w:r w:rsidR="006B0BFF">
              <w:rPr>
                <w:noProof/>
                <w:webHidden/>
              </w:rPr>
              <w:tab/>
            </w:r>
            <w:r w:rsidR="006B0BFF">
              <w:rPr>
                <w:noProof/>
                <w:webHidden/>
              </w:rPr>
              <w:fldChar w:fldCharType="begin"/>
            </w:r>
            <w:r w:rsidR="006B0BFF">
              <w:rPr>
                <w:noProof/>
                <w:webHidden/>
              </w:rPr>
              <w:instrText xml:space="preserve"> PAGEREF _Toc487011187 \h </w:instrText>
            </w:r>
            <w:r w:rsidR="006B0BFF">
              <w:rPr>
                <w:noProof/>
                <w:webHidden/>
              </w:rPr>
            </w:r>
            <w:r w:rsidR="006B0BF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6B0BFF">
              <w:rPr>
                <w:noProof/>
                <w:webHidden/>
              </w:rPr>
              <w:fldChar w:fldCharType="end"/>
            </w:r>
          </w:hyperlink>
        </w:p>
        <w:p w:rsidR="006B0BFF" w:rsidRDefault="00492D6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7011188" w:history="1">
            <w:r w:rsidR="006B0BFF" w:rsidRPr="00D66794">
              <w:rPr>
                <w:rStyle w:val="a4"/>
                <w:rFonts w:ascii="微软雅黑" w:eastAsia="微软雅黑" w:hAnsi="微软雅黑"/>
                <w:noProof/>
              </w:rPr>
              <w:t>2.</w:t>
            </w:r>
            <w:r w:rsidR="006B0BFF" w:rsidRPr="00D66794">
              <w:rPr>
                <w:rStyle w:val="a4"/>
                <w:rFonts w:ascii="微软雅黑" w:eastAsia="微软雅黑" w:hAnsi="微软雅黑" w:hint="eastAsia"/>
                <w:noProof/>
              </w:rPr>
              <w:t>购买金币和钻石</w:t>
            </w:r>
            <w:r w:rsidR="006B0BFF">
              <w:rPr>
                <w:noProof/>
                <w:webHidden/>
              </w:rPr>
              <w:tab/>
            </w:r>
            <w:r w:rsidR="006B0BFF">
              <w:rPr>
                <w:noProof/>
                <w:webHidden/>
              </w:rPr>
              <w:fldChar w:fldCharType="begin"/>
            </w:r>
            <w:r w:rsidR="006B0BFF">
              <w:rPr>
                <w:noProof/>
                <w:webHidden/>
              </w:rPr>
              <w:instrText xml:space="preserve"> PAGEREF _Toc487011188 \h </w:instrText>
            </w:r>
            <w:r w:rsidR="006B0BFF">
              <w:rPr>
                <w:noProof/>
                <w:webHidden/>
              </w:rPr>
            </w:r>
            <w:r w:rsidR="006B0BF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B0BFF">
              <w:rPr>
                <w:noProof/>
                <w:webHidden/>
              </w:rPr>
              <w:fldChar w:fldCharType="end"/>
            </w:r>
          </w:hyperlink>
        </w:p>
        <w:p w:rsidR="006B0BFF" w:rsidRDefault="00492D6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7011189" w:history="1">
            <w:r w:rsidR="006B0BFF" w:rsidRPr="00D66794">
              <w:rPr>
                <w:rStyle w:val="a4"/>
                <w:rFonts w:ascii="微软雅黑" w:eastAsia="微软雅黑" w:hAnsi="微软雅黑"/>
                <w:noProof/>
              </w:rPr>
              <w:t>3.</w:t>
            </w:r>
            <w:r w:rsidR="006B0BFF" w:rsidRPr="00D66794">
              <w:rPr>
                <w:rStyle w:val="a4"/>
                <w:rFonts w:ascii="微软雅黑" w:eastAsia="微软雅黑" w:hAnsi="微软雅黑" w:hint="eastAsia"/>
                <w:noProof/>
              </w:rPr>
              <w:t>商店和英雄选择界面</w:t>
            </w:r>
            <w:r w:rsidR="006B0BFF">
              <w:rPr>
                <w:noProof/>
                <w:webHidden/>
              </w:rPr>
              <w:tab/>
            </w:r>
            <w:r w:rsidR="006B0BFF">
              <w:rPr>
                <w:noProof/>
                <w:webHidden/>
              </w:rPr>
              <w:fldChar w:fldCharType="begin"/>
            </w:r>
            <w:r w:rsidR="006B0BFF">
              <w:rPr>
                <w:noProof/>
                <w:webHidden/>
              </w:rPr>
              <w:instrText xml:space="preserve"> PAGEREF _Toc487011189 \h </w:instrText>
            </w:r>
            <w:r w:rsidR="006B0BFF">
              <w:rPr>
                <w:noProof/>
                <w:webHidden/>
              </w:rPr>
            </w:r>
            <w:r w:rsidR="006B0BF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B0BFF">
              <w:rPr>
                <w:noProof/>
                <w:webHidden/>
              </w:rPr>
              <w:fldChar w:fldCharType="end"/>
            </w:r>
          </w:hyperlink>
        </w:p>
        <w:p w:rsidR="00681E7E" w:rsidRDefault="00681E7E">
          <w:r>
            <w:rPr>
              <w:b/>
              <w:bCs/>
              <w:lang w:val="zh-CN"/>
            </w:rPr>
            <w:fldChar w:fldCharType="end"/>
          </w:r>
        </w:p>
      </w:sdtContent>
    </w:sdt>
    <w:p w:rsidR="00681E7E" w:rsidRPr="00681E7E" w:rsidRDefault="00681E7E" w:rsidP="00681E7E"/>
    <w:p w:rsidR="00276C6A" w:rsidRPr="00681E7E" w:rsidRDefault="00276C6A" w:rsidP="00276C6A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bookmarkStart w:id="2" w:name="_Toc487011187"/>
      <w:r w:rsidRPr="00681E7E">
        <w:rPr>
          <w:rFonts w:ascii="微软雅黑" w:eastAsia="微软雅黑" w:hAnsi="微软雅黑" w:hint="eastAsia"/>
        </w:rPr>
        <w:t>主界面</w:t>
      </w:r>
      <w:bookmarkEnd w:id="2"/>
    </w:p>
    <w:p w:rsidR="00276C6A" w:rsidRPr="00681E7E" w:rsidRDefault="00D04A06" w:rsidP="00276C6A">
      <w:pPr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object w:dxaOrig="15334" w:dyaOrig="97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64.75pt" o:ole="">
            <v:imagedata r:id="rId9" o:title=""/>
          </v:shape>
          <o:OLEObject Type="Embed" ProgID="Visio.Drawing.11" ShapeID="_x0000_i1025" DrawAspect="Content" ObjectID="_1561461861" r:id="rId10"/>
        </w:object>
      </w:r>
    </w:p>
    <w:p w:rsidR="00276C6A" w:rsidRPr="00681E7E" w:rsidRDefault="00276C6A" w:rsidP="00276C6A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游戏界面为横版模式</w:t>
      </w:r>
    </w:p>
    <w:p w:rsidR="00276C6A" w:rsidRPr="00681E7E" w:rsidRDefault="005122C6" w:rsidP="00276C6A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4FEAC4AA" wp14:editId="74CF0717">
            <wp:extent cx="2161905" cy="47619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C6" w:rsidRPr="00681E7E" w:rsidRDefault="005122C6" w:rsidP="005122C6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显示金币和钻石数量</w:t>
      </w:r>
    </w:p>
    <w:p w:rsidR="005122C6" w:rsidRPr="00681E7E" w:rsidRDefault="005122C6" w:rsidP="005122C6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lastRenderedPageBreak/>
        <w:t>显示格式为icon+具体数量</w:t>
      </w:r>
    </w:p>
    <w:p w:rsidR="005122C6" w:rsidRPr="00681E7E" w:rsidRDefault="005122C6" w:rsidP="005122C6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加号按钮点击之后弹出购买界面</w:t>
      </w:r>
    </w:p>
    <w:p w:rsidR="005122C6" w:rsidRPr="00681E7E" w:rsidRDefault="005122C6" w:rsidP="005122C6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1CF0A949" wp14:editId="275808BE">
            <wp:extent cx="2857143" cy="28571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C6" w:rsidRPr="00681E7E" w:rsidRDefault="005122C6" w:rsidP="005122C6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显示历史得分最高纪录和最近一盘的得分纪录</w:t>
      </w:r>
    </w:p>
    <w:p w:rsidR="005122C6" w:rsidRPr="00681E7E" w:rsidRDefault="005122C6" w:rsidP="005122C6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442104F4" wp14:editId="781E4958">
            <wp:extent cx="1114286" cy="186666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C6" w:rsidRPr="00681E7E" w:rsidRDefault="005122C6" w:rsidP="005122C6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显示玩家当前使用的角色模型</w:t>
      </w:r>
    </w:p>
    <w:p w:rsidR="005122C6" w:rsidRPr="00681E7E" w:rsidRDefault="005122C6" w:rsidP="005122C6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显示玩家</w:t>
      </w:r>
      <w:r w:rsidRPr="00681E7E">
        <w:rPr>
          <w:rFonts w:ascii="微软雅黑" w:eastAsia="微软雅黑" w:hAnsi="微软雅黑" w:hint="eastAsia"/>
        </w:rPr>
        <w:t>ID，点击ID可以重新编辑名字，点击ID上的刷新图标可以随机名字</w:t>
      </w:r>
    </w:p>
    <w:p w:rsidR="005122C6" w:rsidRPr="00681E7E" w:rsidRDefault="005122C6" w:rsidP="005122C6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点击更换英雄按钮打开英雄选择界面</w:t>
      </w:r>
    </w:p>
    <w:p w:rsidR="009F3E34" w:rsidRPr="00681E7E" w:rsidRDefault="00D04A06" w:rsidP="009F3E34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E7063FE" wp14:editId="09BBC992">
            <wp:extent cx="1695238" cy="1885714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E34" w:rsidRPr="00681E7E" w:rsidRDefault="009F3E34" w:rsidP="009F3E34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显示游戏模式，个人竞技、练习赛、大乱斗</w:t>
      </w:r>
    </w:p>
    <w:p w:rsidR="009F3E34" w:rsidRPr="00681E7E" w:rsidRDefault="009F3E34" w:rsidP="009F3E34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点击匹配之后开始计时并显示匹配时间和预计时间</w:t>
      </w:r>
      <w:r w:rsidRPr="00681E7E">
        <w:rPr>
          <w:rFonts w:ascii="微软雅黑" w:eastAsia="微软雅黑" w:hAnsi="微软雅黑" w:hint="eastAsia"/>
        </w:rPr>
        <w:t>，匹配按钮变为取消匹配</w:t>
      </w:r>
    </w:p>
    <w:p w:rsidR="009F3E34" w:rsidRPr="00681E7E" w:rsidRDefault="009F3E34" w:rsidP="009F3E34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练习赛和大乱斗按钮置灰目前没有这个</w:t>
      </w:r>
      <w:r w:rsidRPr="00681E7E">
        <w:rPr>
          <w:rFonts w:ascii="微软雅黑" w:eastAsia="微软雅黑" w:hAnsi="微软雅黑" w:hint="eastAsia"/>
        </w:rPr>
        <w:t>2个模式</w:t>
      </w:r>
    </w:p>
    <w:p w:rsidR="00405707" w:rsidRPr="00681E7E" w:rsidRDefault="00405707" w:rsidP="00405707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1E106E12" wp14:editId="1833C95F">
            <wp:extent cx="723810" cy="542857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3810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6089357B" wp14:editId="1921D7F4">
            <wp:extent cx="390476" cy="40000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07" w:rsidRPr="00681E7E" w:rsidRDefault="00405707" w:rsidP="00405707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商店按钮打开商店界面</w:t>
      </w:r>
    </w:p>
    <w:p w:rsidR="00405707" w:rsidRPr="00681E7E" w:rsidRDefault="00405707" w:rsidP="00405707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lastRenderedPageBreak/>
        <w:t>设置按钮打开设置界面</w:t>
      </w:r>
      <w:r w:rsidRPr="00681E7E">
        <w:rPr>
          <w:rFonts w:ascii="微软雅黑" w:eastAsia="微软雅黑" w:hAnsi="微软雅黑" w:hint="eastAsia"/>
        </w:rPr>
        <w:t>，</w:t>
      </w:r>
      <w:r w:rsidR="00A9205E" w:rsidRPr="00681E7E">
        <w:rPr>
          <w:rFonts w:ascii="微软雅黑" w:eastAsia="微软雅黑" w:hAnsi="微软雅黑"/>
        </w:rPr>
        <w:t>可以关闭音乐</w:t>
      </w:r>
      <w:r w:rsidR="00A9205E" w:rsidRPr="00681E7E">
        <w:rPr>
          <w:rFonts w:ascii="微软雅黑" w:eastAsia="微软雅黑" w:hAnsi="微软雅黑" w:hint="eastAsia"/>
        </w:rPr>
        <w:t>、</w:t>
      </w:r>
      <w:r w:rsidR="00A9205E" w:rsidRPr="00681E7E">
        <w:rPr>
          <w:rFonts w:ascii="微软雅黑" w:eastAsia="微软雅黑" w:hAnsi="微软雅黑"/>
        </w:rPr>
        <w:t>音效和调整声音大小</w:t>
      </w:r>
    </w:p>
    <w:p w:rsidR="00576B50" w:rsidRPr="00681E7E" w:rsidRDefault="00576B50" w:rsidP="00576B50">
      <w:pPr>
        <w:pStyle w:val="2"/>
        <w:rPr>
          <w:rFonts w:ascii="微软雅黑" w:eastAsia="微软雅黑" w:hAnsi="微软雅黑"/>
        </w:rPr>
      </w:pPr>
      <w:bookmarkStart w:id="3" w:name="_Toc487011188"/>
      <w:r w:rsidRPr="00681E7E">
        <w:rPr>
          <w:rFonts w:ascii="微软雅黑" w:eastAsia="微软雅黑" w:hAnsi="微软雅黑" w:hint="eastAsia"/>
        </w:rPr>
        <w:t>2</w:t>
      </w:r>
      <w:r w:rsidR="00665F0C" w:rsidRPr="00681E7E">
        <w:rPr>
          <w:rFonts w:ascii="微软雅黑" w:eastAsia="微软雅黑" w:hAnsi="微软雅黑"/>
        </w:rPr>
        <w:t>.</w:t>
      </w:r>
      <w:r w:rsidRPr="00681E7E">
        <w:rPr>
          <w:rFonts w:ascii="微软雅黑" w:eastAsia="微软雅黑" w:hAnsi="微软雅黑" w:hint="eastAsia"/>
        </w:rPr>
        <w:t>购买金币和钻石</w:t>
      </w:r>
      <w:bookmarkEnd w:id="3"/>
    </w:p>
    <w:p w:rsidR="00576B50" w:rsidRPr="00681E7E" w:rsidRDefault="00576B50" w:rsidP="00576B50">
      <w:pPr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object w:dxaOrig="17081" w:dyaOrig="9636">
          <v:shape id="_x0000_i1026" type="#_x0000_t75" style="width:414.75pt;height:234pt" o:ole="">
            <v:imagedata r:id="rId17" o:title=""/>
          </v:shape>
          <o:OLEObject Type="Embed" ProgID="Visio.Drawing.11" ShapeID="_x0000_i1026" DrawAspect="Content" ObjectID="_1561461862" r:id="rId18"/>
        </w:object>
      </w:r>
    </w:p>
    <w:p w:rsidR="00576B50" w:rsidRPr="00681E7E" w:rsidRDefault="00576B50" w:rsidP="00576B50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21A9D8A3" wp14:editId="7505B22B">
            <wp:extent cx="1704762" cy="44761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0" w:rsidRPr="00681E7E" w:rsidRDefault="00576B50" w:rsidP="00576B50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显示当前拥有的金币和钻石</w:t>
      </w:r>
    </w:p>
    <w:p w:rsidR="00576B50" w:rsidRPr="00681E7E" w:rsidRDefault="00576B50" w:rsidP="00576B50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4A431CD4" wp14:editId="59B25407">
            <wp:extent cx="2352381" cy="3904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0" w:rsidRPr="00681E7E" w:rsidRDefault="00576B50" w:rsidP="00576B50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显示界面标题</w:t>
      </w:r>
    </w:p>
    <w:p w:rsidR="00576B50" w:rsidRPr="00681E7E" w:rsidRDefault="00576B50" w:rsidP="00576B50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112F6FB9" wp14:editId="5098E582">
            <wp:extent cx="5057143" cy="21619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0" w:rsidRPr="00681E7E" w:rsidRDefault="00576B50" w:rsidP="00576B50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显示金币数量、金币图标、购买按钮和购买价格</w:t>
      </w:r>
    </w:p>
    <w:p w:rsidR="00576B50" w:rsidRPr="00681E7E" w:rsidRDefault="00576B50" w:rsidP="00576B50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lastRenderedPageBreak/>
        <w:t>点击按钮之后进行购买</w:t>
      </w:r>
    </w:p>
    <w:p w:rsidR="00576B50" w:rsidRPr="00681E7E" w:rsidRDefault="00576B50" w:rsidP="00576B50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钻石满足条件则购买成功并刷新金币和钻石的显示</w:t>
      </w:r>
    </w:p>
    <w:p w:rsidR="00576B50" w:rsidRPr="00681E7E" w:rsidRDefault="00576B50" w:rsidP="00576B50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钻石条件不满足则弹出提示界面</w:t>
      </w:r>
    </w:p>
    <w:p w:rsidR="00576B50" w:rsidRPr="00681E7E" w:rsidRDefault="00576B50" w:rsidP="00576B50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0D33D3F5" wp14:editId="5D88E166">
            <wp:extent cx="3800000" cy="21428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0" w:rsidRPr="00681E7E" w:rsidRDefault="00576B50" w:rsidP="00576B50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点击取消反正此界面</w:t>
      </w:r>
    </w:p>
    <w:p w:rsidR="00576B50" w:rsidRPr="00681E7E" w:rsidRDefault="00576B50" w:rsidP="00576B50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点击去购买跳转至钻石购买界面</w:t>
      </w:r>
    </w:p>
    <w:p w:rsidR="003B02B5" w:rsidRPr="00681E7E" w:rsidRDefault="003B02B5" w:rsidP="003B02B5">
      <w:pPr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object w:dxaOrig="17761" w:dyaOrig="10019">
          <v:shape id="_x0000_i1027" type="#_x0000_t75" style="width:414.75pt;height:234pt" o:ole="">
            <v:imagedata r:id="rId23" o:title=""/>
          </v:shape>
          <o:OLEObject Type="Embed" ProgID="Visio.Drawing.11" ShapeID="_x0000_i1027" DrawAspect="Content" ObjectID="_1561461863" r:id="rId24"/>
        </w:object>
      </w:r>
    </w:p>
    <w:p w:rsidR="003B02B5" w:rsidRPr="00681E7E" w:rsidRDefault="003B02B5" w:rsidP="003B02B5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钻石购买界面显示和规则与金币界面相同</w:t>
      </w:r>
    </w:p>
    <w:p w:rsidR="003B02B5" w:rsidRPr="00681E7E" w:rsidRDefault="003B02B5" w:rsidP="003B02B5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免费获得钻石按钮</w:t>
      </w:r>
      <w:r w:rsidRPr="00681E7E">
        <w:rPr>
          <w:rFonts w:ascii="微软雅黑" w:eastAsia="微软雅黑" w:hAnsi="微软雅黑" w:hint="eastAsia"/>
        </w:rPr>
        <w:t>，</w:t>
      </w:r>
      <w:r w:rsidRPr="00681E7E">
        <w:rPr>
          <w:rFonts w:ascii="微软雅黑" w:eastAsia="微软雅黑" w:hAnsi="微软雅黑"/>
        </w:rPr>
        <w:t>点击之后观看广告</w:t>
      </w:r>
    </w:p>
    <w:p w:rsidR="003B02B5" w:rsidRPr="00681E7E" w:rsidRDefault="003B02B5" w:rsidP="003B02B5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免费观看有次数限制</w:t>
      </w:r>
      <w:r w:rsidRPr="00681E7E">
        <w:rPr>
          <w:rFonts w:ascii="微软雅黑" w:eastAsia="微软雅黑" w:hAnsi="微软雅黑" w:hint="eastAsia"/>
        </w:rPr>
        <w:t>，</w:t>
      </w:r>
      <w:r w:rsidRPr="00681E7E">
        <w:rPr>
          <w:rFonts w:ascii="微软雅黑" w:eastAsia="微软雅黑" w:hAnsi="微软雅黑"/>
        </w:rPr>
        <w:t>看完之后按钮置灰</w:t>
      </w:r>
      <w:r w:rsidRPr="00681E7E">
        <w:rPr>
          <w:rFonts w:ascii="微软雅黑" w:eastAsia="微软雅黑" w:hAnsi="微软雅黑" w:hint="eastAsia"/>
        </w:rPr>
        <w:t>，</w:t>
      </w:r>
      <w:r w:rsidRPr="00681E7E">
        <w:rPr>
          <w:rFonts w:ascii="微软雅黑" w:eastAsia="微软雅黑" w:hAnsi="微软雅黑"/>
        </w:rPr>
        <w:t>等待每天</w:t>
      </w:r>
      <w:r w:rsidRPr="00681E7E">
        <w:rPr>
          <w:rFonts w:ascii="微软雅黑" w:eastAsia="微软雅黑" w:hAnsi="微软雅黑" w:hint="eastAsia"/>
        </w:rPr>
        <w:t>0点刷新次数</w:t>
      </w:r>
    </w:p>
    <w:p w:rsidR="00665F0C" w:rsidRPr="00681E7E" w:rsidRDefault="00665F0C" w:rsidP="00665F0C">
      <w:pPr>
        <w:pStyle w:val="2"/>
        <w:rPr>
          <w:rFonts w:ascii="微软雅黑" w:eastAsia="微软雅黑" w:hAnsi="微软雅黑"/>
        </w:rPr>
      </w:pPr>
      <w:bookmarkStart w:id="4" w:name="_Toc487011189"/>
      <w:r w:rsidRPr="00681E7E">
        <w:rPr>
          <w:rFonts w:ascii="微软雅黑" w:eastAsia="微软雅黑" w:hAnsi="微软雅黑" w:hint="eastAsia"/>
        </w:rPr>
        <w:lastRenderedPageBreak/>
        <w:t>3</w:t>
      </w:r>
      <w:r w:rsidRPr="00681E7E">
        <w:rPr>
          <w:rFonts w:ascii="微软雅黑" w:eastAsia="微软雅黑" w:hAnsi="微软雅黑"/>
        </w:rPr>
        <w:t>.商店</w:t>
      </w:r>
      <w:r w:rsidR="00FC4878" w:rsidRPr="00681E7E">
        <w:rPr>
          <w:rFonts w:ascii="微软雅黑" w:eastAsia="微软雅黑" w:hAnsi="微软雅黑"/>
        </w:rPr>
        <w:t>和英雄选择</w:t>
      </w:r>
      <w:r w:rsidRPr="00681E7E">
        <w:rPr>
          <w:rFonts w:ascii="微软雅黑" w:eastAsia="微软雅黑" w:hAnsi="微软雅黑"/>
        </w:rPr>
        <w:t>界面</w:t>
      </w:r>
      <w:bookmarkEnd w:id="4"/>
    </w:p>
    <w:p w:rsidR="00665F0C" w:rsidRPr="00681E7E" w:rsidRDefault="00665F0C" w:rsidP="00665F0C">
      <w:pPr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object w:dxaOrig="15334" w:dyaOrig="10307">
          <v:shape id="_x0000_i1028" type="#_x0000_t75" style="width:414.75pt;height:279pt" o:ole="">
            <v:imagedata r:id="rId25" o:title=""/>
          </v:shape>
          <o:OLEObject Type="Embed" ProgID="Visio.Drawing.11" ShapeID="_x0000_i1028" DrawAspect="Content" ObjectID="_1561461864" r:id="rId26"/>
        </w:object>
      </w:r>
    </w:p>
    <w:p w:rsidR="00665F0C" w:rsidRPr="00681E7E" w:rsidRDefault="00067A29" w:rsidP="00665F0C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t>显示英雄购买界面</w:t>
      </w:r>
    </w:p>
    <w:p w:rsidR="00067A29" w:rsidRPr="00681E7E" w:rsidRDefault="00067A29" w:rsidP="00665F0C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t>英雄显示排序为已拥有＞金币＞钻石</w:t>
      </w:r>
      <w:r w:rsidRPr="00681E7E">
        <w:rPr>
          <w:rFonts w:ascii="微软雅黑" w:eastAsia="微软雅黑" w:hAnsi="微软雅黑" w:hint="eastAsia"/>
          <w:noProof/>
        </w:rPr>
        <w:t>，</w:t>
      </w:r>
      <w:r w:rsidRPr="00681E7E">
        <w:rPr>
          <w:rFonts w:ascii="微软雅黑" w:eastAsia="微软雅黑" w:hAnsi="微软雅黑"/>
          <w:noProof/>
        </w:rPr>
        <w:t>相同价格按照时间排序</w:t>
      </w:r>
    </w:p>
    <w:p w:rsidR="00A83E3A" w:rsidRPr="00681E7E" w:rsidRDefault="00A83E3A" w:rsidP="00665F0C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一排显示4个英雄，一页显示8个，如果超过8个向下滑动界面查看更多</w:t>
      </w:r>
    </w:p>
    <w:p w:rsidR="00A83E3A" w:rsidRPr="00681E7E" w:rsidRDefault="00A83E3A" w:rsidP="00A83E3A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2E1C57C2" wp14:editId="34FA7922">
            <wp:extent cx="1114286" cy="1504762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3A" w:rsidRPr="00681E7E" w:rsidRDefault="00A83E3A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显示单个英雄的资料</w:t>
      </w:r>
    </w:p>
    <w:p w:rsidR="00A83E3A" w:rsidRPr="00681E7E" w:rsidRDefault="00A83E3A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英雄名字</w:t>
      </w:r>
    </w:p>
    <w:p w:rsidR="00A83E3A" w:rsidRPr="00681E7E" w:rsidRDefault="00A83E3A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查看资料的叹号</w:t>
      </w:r>
    </w:p>
    <w:p w:rsidR="00A83E3A" w:rsidRPr="00681E7E" w:rsidRDefault="00A83E3A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英雄模型</w:t>
      </w:r>
    </w:p>
    <w:p w:rsidR="00A83E3A" w:rsidRPr="00681E7E" w:rsidRDefault="00A83E3A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英雄归属状态</w:t>
      </w:r>
    </w:p>
    <w:p w:rsidR="00A83E3A" w:rsidRPr="00681E7E" w:rsidRDefault="00A83E3A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B49B47E" wp14:editId="31CC9E4B">
            <wp:extent cx="1819048" cy="342857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7E5C6523" wp14:editId="60290571">
            <wp:extent cx="800000" cy="333333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3A" w:rsidRPr="00681E7E" w:rsidRDefault="00A83E3A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英雄归属状态为</w:t>
      </w:r>
      <w:r w:rsidRPr="00681E7E">
        <w:rPr>
          <w:rFonts w:ascii="微软雅黑" w:eastAsia="微软雅黑" w:hAnsi="微软雅黑" w:hint="eastAsia"/>
        </w:rPr>
        <w:t>，</w:t>
      </w:r>
      <w:r w:rsidRPr="00681E7E">
        <w:rPr>
          <w:rFonts w:ascii="微软雅黑" w:eastAsia="微软雅黑" w:hAnsi="微软雅黑"/>
        </w:rPr>
        <w:t>已拥有</w:t>
      </w:r>
      <w:r w:rsidRPr="00681E7E">
        <w:rPr>
          <w:rFonts w:ascii="微软雅黑" w:eastAsia="微软雅黑" w:hAnsi="微软雅黑" w:hint="eastAsia"/>
        </w:rPr>
        <w:t>、</w:t>
      </w:r>
      <w:r w:rsidRPr="00681E7E">
        <w:rPr>
          <w:rFonts w:ascii="微软雅黑" w:eastAsia="微软雅黑" w:hAnsi="微软雅黑"/>
        </w:rPr>
        <w:t>金币购买和钻石购买</w:t>
      </w:r>
    </w:p>
    <w:p w:rsidR="00A83E3A" w:rsidRPr="00681E7E" w:rsidRDefault="00A83E3A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1A57F130" wp14:editId="4FFBB286">
            <wp:extent cx="1057143" cy="128571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57143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3A" w:rsidRPr="00681E7E" w:rsidRDefault="00A83E3A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点击资料之后显示英雄特性效果</w:t>
      </w:r>
      <w:r w:rsidRPr="00681E7E">
        <w:rPr>
          <w:rFonts w:ascii="微软雅黑" w:eastAsia="微软雅黑" w:hAnsi="微软雅黑" w:hint="eastAsia"/>
        </w:rPr>
        <w:t>，</w:t>
      </w:r>
      <w:r w:rsidRPr="00681E7E">
        <w:rPr>
          <w:rFonts w:ascii="微软雅黑" w:eastAsia="微软雅黑" w:hAnsi="微软雅黑"/>
        </w:rPr>
        <w:t>再次点击介绍界面关闭资料</w:t>
      </w:r>
    </w:p>
    <w:p w:rsidR="00FC4878" w:rsidRPr="00681E7E" w:rsidRDefault="00FC4878" w:rsidP="00A83E3A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点击购买英雄判断是否满足条件</w:t>
      </w:r>
      <w:r w:rsidRPr="00681E7E">
        <w:rPr>
          <w:rFonts w:ascii="微软雅黑" w:eastAsia="微软雅黑" w:hAnsi="微软雅黑" w:hint="eastAsia"/>
        </w:rPr>
        <w:t>，</w:t>
      </w:r>
      <w:r w:rsidRPr="00681E7E">
        <w:rPr>
          <w:rFonts w:ascii="微软雅黑" w:eastAsia="微软雅黑" w:hAnsi="微软雅黑"/>
        </w:rPr>
        <w:t>如果满足则购买成功并刷新金币和钻石的显示</w:t>
      </w:r>
      <w:r w:rsidRPr="00681E7E">
        <w:rPr>
          <w:rFonts w:ascii="微软雅黑" w:eastAsia="微软雅黑" w:hAnsi="微软雅黑" w:hint="eastAsia"/>
        </w:rPr>
        <w:t>，</w:t>
      </w:r>
      <w:r w:rsidRPr="00681E7E">
        <w:rPr>
          <w:rFonts w:ascii="微软雅黑" w:eastAsia="微软雅黑" w:hAnsi="微软雅黑"/>
        </w:rPr>
        <w:t>如果不满足则弹出提示</w:t>
      </w:r>
    </w:p>
    <w:p w:rsidR="00FC4878" w:rsidRPr="00681E7E" w:rsidRDefault="00FC4878" w:rsidP="00FC4878">
      <w:pPr>
        <w:pStyle w:val="a3"/>
        <w:ind w:left="420" w:firstLineChars="0" w:firstLine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  <w:noProof/>
        </w:rPr>
        <w:drawing>
          <wp:inline distT="0" distB="0" distL="0" distR="0" wp14:anchorId="695C01C6" wp14:editId="09BCE818">
            <wp:extent cx="3800000" cy="214285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E10" w:rsidRPr="00681E7E" w:rsidRDefault="00200E10" w:rsidP="00200E10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b/>
        </w:rPr>
      </w:pPr>
      <w:r w:rsidRPr="00681E7E">
        <w:rPr>
          <w:rFonts w:ascii="微软雅黑" w:eastAsia="微软雅黑" w:hAnsi="微软雅黑" w:hint="eastAsia"/>
          <w:b/>
        </w:rPr>
        <w:t>选择英雄界面</w:t>
      </w:r>
    </w:p>
    <w:p w:rsidR="00FC4878" w:rsidRPr="00681E7E" w:rsidRDefault="00FC4878" w:rsidP="00FC4878">
      <w:pPr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object w:dxaOrig="15334" w:dyaOrig="10307">
          <v:shape id="_x0000_i1029" type="#_x0000_t75" style="width:414.75pt;height:279pt" o:ole="">
            <v:imagedata r:id="rId31" o:title=""/>
          </v:shape>
          <o:OLEObject Type="Embed" ProgID="Visio.Drawing.11" ShapeID="_x0000_i1029" DrawAspect="Content" ObjectID="_1561461865" r:id="rId32"/>
        </w:object>
      </w:r>
    </w:p>
    <w:p w:rsidR="00200E10" w:rsidRPr="00681E7E" w:rsidRDefault="00200E10" w:rsidP="00200E10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 w:hint="eastAsia"/>
        </w:rPr>
        <w:t>选择英雄界面排序和购买规则和商店界面一致</w:t>
      </w:r>
    </w:p>
    <w:p w:rsidR="00200E10" w:rsidRPr="00681E7E" w:rsidRDefault="00200E10" w:rsidP="00200E10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已拥有修改为选择按钮</w:t>
      </w:r>
    </w:p>
    <w:p w:rsidR="000A326C" w:rsidRPr="00D13DCF" w:rsidRDefault="00200E10" w:rsidP="00D13DC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681E7E">
        <w:rPr>
          <w:rFonts w:ascii="微软雅黑" w:eastAsia="微软雅黑" w:hAnsi="微软雅黑"/>
        </w:rPr>
        <w:t>已选择的英雄显示</w:t>
      </w:r>
      <w:r w:rsidRPr="00681E7E">
        <w:rPr>
          <w:rFonts w:ascii="微软雅黑" w:eastAsia="微软雅黑" w:hAnsi="微软雅黑" w:hint="eastAsia"/>
        </w:rPr>
        <w:t>“已选择”并由特殊效果标记出</w:t>
      </w:r>
    </w:p>
    <w:sectPr w:rsidR="000A326C" w:rsidRPr="00D13D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7D30" w:rsidRDefault="002D7D30" w:rsidP="002909E6">
      <w:r>
        <w:separator/>
      </w:r>
    </w:p>
  </w:endnote>
  <w:endnote w:type="continuationSeparator" w:id="0">
    <w:p w:rsidR="002D7D30" w:rsidRDefault="002D7D30" w:rsidP="002909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7D30" w:rsidRDefault="002D7D30" w:rsidP="002909E6">
      <w:r>
        <w:separator/>
      </w:r>
    </w:p>
  </w:footnote>
  <w:footnote w:type="continuationSeparator" w:id="0">
    <w:p w:rsidR="002D7D30" w:rsidRDefault="002D7D30" w:rsidP="002909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1720B"/>
    <w:multiLevelType w:val="hybridMultilevel"/>
    <w:tmpl w:val="0A24494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9BC2BD8"/>
    <w:multiLevelType w:val="hybridMultilevel"/>
    <w:tmpl w:val="881AAF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FF5B2B"/>
    <w:multiLevelType w:val="hybridMultilevel"/>
    <w:tmpl w:val="5D88AF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5424BD2"/>
    <w:multiLevelType w:val="hybridMultilevel"/>
    <w:tmpl w:val="29A2A6E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5B5D0C"/>
    <w:multiLevelType w:val="hybridMultilevel"/>
    <w:tmpl w:val="06D6A852"/>
    <w:lvl w:ilvl="0" w:tplc="DB18DF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C82630"/>
    <w:multiLevelType w:val="hybridMultilevel"/>
    <w:tmpl w:val="EBB063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E36126C"/>
    <w:multiLevelType w:val="hybridMultilevel"/>
    <w:tmpl w:val="68224A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FCE0B5F"/>
    <w:multiLevelType w:val="hybridMultilevel"/>
    <w:tmpl w:val="EBB063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72A62B0"/>
    <w:multiLevelType w:val="hybridMultilevel"/>
    <w:tmpl w:val="67E8BF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53E41926"/>
    <w:multiLevelType w:val="hybridMultilevel"/>
    <w:tmpl w:val="D22EC3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8017499"/>
    <w:multiLevelType w:val="hybridMultilevel"/>
    <w:tmpl w:val="68224A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95F6A76"/>
    <w:multiLevelType w:val="hybridMultilevel"/>
    <w:tmpl w:val="E65881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977030A"/>
    <w:multiLevelType w:val="hybridMultilevel"/>
    <w:tmpl w:val="811EEE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9E73B9A"/>
    <w:multiLevelType w:val="hybridMultilevel"/>
    <w:tmpl w:val="8772C6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C28369C"/>
    <w:multiLevelType w:val="hybridMultilevel"/>
    <w:tmpl w:val="8D7C46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7D108EC"/>
    <w:multiLevelType w:val="hybridMultilevel"/>
    <w:tmpl w:val="5D88AF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8183888"/>
    <w:multiLevelType w:val="hybridMultilevel"/>
    <w:tmpl w:val="BA1EC3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F1717A6"/>
    <w:multiLevelType w:val="hybridMultilevel"/>
    <w:tmpl w:val="F6780F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1B15963"/>
    <w:multiLevelType w:val="hybridMultilevel"/>
    <w:tmpl w:val="0CBE35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785B2054"/>
    <w:multiLevelType w:val="hybridMultilevel"/>
    <w:tmpl w:val="0A24494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A4C13CA"/>
    <w:multiLevelType w:val="hybridMultilevel"/>
    <w:tmpl w:val="A1444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AC0653E"/>
    <w:multiLevelType w:val="hybridMultilevel"/>
    <w:tmpl w:val="A9BE50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D920ADD"/>
    <w:multiLevelType w:val="hybridMultilevel"/>
    <w:tmpl w:val="431AA5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14"/>
  </w:num>
  <w:num w:numId="4">
    <w:abstractNumId w:val="17"/>
  </w:num>
  <w:num w:numId="5">
    <w:abstractNumId w:val="2"/>
  </w:num>
  <w:num w:numId="6">
    <w:abstractNumId w:val="15"/>
  </w:num>
  <w:num w:numId="7">
    <w:abstractNumId w:val="21"/>
  </w:num>
  <w:num w:numId="8">
    <w:abstractNumId w:val="1"/>
  </w:num>
  <w:num w:numId="9">
    <w:abstractNumId w:val="9"/>
  </w:num>
  <w:num w:numId="10">
    <w:abstractNumId w:val="6"/>
  </w:num>
  <w:num w:numId="11">
    <w:abstractNumId w:val="10"/>
  </w:num>
  <w:num w:numId="12">
    <w:abstractNumId w:val="20"/>
  </w:num>
  <w:num w:numId="13">
    <w:abstractNumId w:val="3"/>
  </w:num>
  <w:num w:numId="14">
    <w:abstractNumId w:val="22"/>
  </w:num>
  <w:num w:numId="15">
    <w:abstractNumId w:val="8"/>
  </w:num>
  <w:num w:numId="16">
    <w:abstractNumId w:val="11"/>
  </w:num>
  <w:num w:numId="17">
    <w:abstractNumId w:val="16"/>
  </w:num>
  <w:num w:numId="18">
    <w:abstractNumId w:val="7"/>
  </w:num>
  <w:num w:numId="19">
    <w:abstractNumId w:val="5"/>
  </w:num>
  <w:num w:numId="20">
    <w:abstractNumId w:val="19"/>
  </w:num>
  <w:num w:numId="21">
    <w:abstractNumId w:val="0"/>
  </w:num>
  <w:num w:numId="22">
    <w:abstractNumId w:val="12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582B"/>
    <w:rsid w:val="00016F3F"/>
    <w:rsid w:val="000260FB"/>
    <w:rsid w:val="00066995"/>
    <w:rsid w:val="00067A29"/>
    <w:rsid w:val="00082121"/>
    <w:rsid w:val="00092EA2"/>
    <w:rsid w:val="000A326C"/>
    <w:rsid w:val="0013582B"/>
    <w:rsid w:val="001421E8"/>
    <w:rsid w:val="001F0E08"/>
    <w:rsid w:val="00200E10"/>
    <w:rsid w:val="00211CCD"/>
    <w:rsid w:val="00276C6A"/>
    <w:rsid w:val="002909E6"/>
    <w:rsid w:val="002D7D30"/>
    <w:rsid w:val="003058B6"/>
    <w:rsid w:val="00373E7B"/>
    <w:rsid w:val="003B02B5"/>
    <w:rsid w:val="003D0FB7"/>
    <w:rsid w:val="003D48B9"/>
    <w:rsid w:val="00405707"/>
    <w:rsid w:val="00437679"/>
    <w:rsid w:val="00472E1C"/>
    <w:rsid w:val="00492D64"/>
    <w:rsid w:val="004C2963"/>
    <w:rsid w:val="004D1E9C"/>
    <w:rsid w:val="005122C6"/>
    <w:rsid w:val="00576B50"/>
    <w:rsid w:val="00607CAD"/>
    <w:rsid w:val="00665F0C"/>
    <w:rsid w:val="00681E7E"/>
    <w:rsid w:val="006B0BFF"/>
    <w:rsid w:val="007639BE"/>
    <w:rsid w:val="007C2880"/>
    <w:rsid w:val="007D4F14"/>
    <w:rsid w:val="009B4496"/>
    <w:rsid w:val="009F3E34"/>
    <w:rsid w:val="00A23C00"/>
    <w:rsid w:val="00A83E3A"/>
    <w:rsid w:val="00A87CFA"/>
    <w:rsid w:val="00A9205E"/>
    <w:rsid w:val="00AE3323"/>
    <w:rsid w:val="00B175DA"/>
    <w:rsid w:val="00B22CD4"/>
    <w:rsid w:val="00B40234"/>
    <w:rsid w:val="00B659F4"/>
    <w:rsid w:val="00BA12BC"/>
    <w:rsid w:val="00BE25C2"/>
    <w:rsid w:val="00CF6135"/>
    <w:rsid w:val="00D04A06"/>
    <w:rsid w:val="00D13DCF"/>
    <w:rsid w:val="00D20BAB"/>
    <w:rsid w:val="00D94734"/>
    <w:rsid w:val="00E6646B"/>
    <w:rsid w:val="00F3458E"/>
    <w:rsid w:val="00FC4878"/>
    <w:rsid w:val="00FC6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76C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6C6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76C6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76C6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6C6A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681E7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81E7E"/>
  </w:style>
  <w:style w:type="paragraph" w:styleId="20">
    <w:name w:val="toc 2"/>
    <w:basedOn w:val="a"/>
    <w:next w:val="a"/>
    <w:autoRedefine/>
    <w:uiPriority w:val="39"/>
    <w:unhideWhenUsed/>
    <w:rsid w:val="00681E7E"/>
    <w:pPr>
      <w:ind w:leftChars="200" w:left="420"/>
    </w:pPr>
  </w:style>
  <w:style w:type="character" w:styleId="a4">
    <w:name w:val="Hyperlink"/>
    <w:basedOn w:val="a0"/>
    <w:uiPriority w:val="99"/>
    <w:unhideWhenUsed/>
    <w:rsid w:val="00681E7E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2909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2909E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2909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2909E6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492D64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492D6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76C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6C6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76C6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76C6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6C6A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681E7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81E7E"/>
  </w:style>
  <w:style w:type="paragraph" w:styleId="20">
    <w:name w:val="toc 2"/>
    <w:basedOn w:val="a"/>
    <w:next w:val="a"/>
    <w:autoRedefine/>
    <w:uiPriority w:val="39"/>
    <w:unhideWhenUsed/>
    <w:rsid w:val="00681E7E"/>
    <w:pPr>
      <w:ind w:leftChars="200" w:left="420"/>
    </w:pPr>
  </w:style>
  <w:style w:type="character" w:styleId="a4">
    <w:name w:val="Hyperlink"/>
    <w:basedOn w:val="a0"/>
    <w:uiPriority w:val="99"/>
    <w:unhideWhenUsed/>
    <w:rsid w:val="00681E7E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2909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2909E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2909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2909E6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492D64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492D6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emf"/><Relationship Id="rId25" Type="http://schemas.openxmlformats.org/officeDocument/2006/relationships/image" Target="media/image14.em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oleObject" Target="embeddings/oleObject3.bin"/><Relationship Id="rId32" Type="http://schemas.openxmlformats.org/officeDocument/2006/relationships/oleObject" Target="embeddings/oleObject5.bin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31" Type="http://schemas.openxmlformats.org/officeDocument/2006/relationships/image" Target="media/image19.emf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C0D968-7F15-4FF0-8526-2EB74C22D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5</Pages>
  <Words>184</Words>
  <Characters>1049</Characters>
  <Application>Microsoft Office Word</Application>
  <DocSecurity>0</DocSecurity>
  <Lines>8</Lines>
  <Paragraphs>2</Paragraphs>
  <ScaleCrop>false</ScaleCrop>
  <Company/>
  <LinksUpToDate>false</LinksUpToDate>
  <CharactersWithSpaces>1231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</dc:creator>
  <cp:keywords/>
  <dc:description/>
  <cp:lastModifiedBy>GaiKai</cp:lastModifiedBy>
  <cp:revision>53</cp:revision>
  <cp:lastPrinted>2017-07-13T06:38:00Z</cp:lastPrinted>
  <dcterms:created xsi:type="dcterms:W3CDTF">2017-06-29T02:26:00Z</dcterms:created>
  <dcterms:modified xsi:type="dcterms:W3CDTF">2017-07-13T06:38:00Z</dcterms:modified>
</cp:coreProperties>
</file>